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B909F" w14:textId="5B1E97F8" w:rsidR="00882CE2" w:rsidRDefault="005174FF" w:rsidP="00882CE2">
      <w:pPr>
        <w:jc w:val="center"/>
        <w:rPr>
          <w:rFonts w:cs="B Nazanin"/>
          <w:sz w:val="28"/>
          <w:szCs w:val="28"/>
          <w:rtl/>
        </w:rPr>
      </w:pPr>
      <w:r w:rsidRPr="005174FF">
        <w:rPr>
          <w:rFonts w:cs="B Nazanin" w:hint="cs"/>
          <w:sz w:val="28"/>
          <w:szCs w:val="28"/>
          <w:rtl/>
        </w:rPr>
        <w:t>بسمه تعالی</w:t>
      </w:r>
    </w:p>
    <w:p w14:paraId="12D7F1C4" w14:textId="65C8D656" w:rsidR="00882CE2" w:rsidRPr="005174FF" w:rsidRDefault="00882CE2" w:rsidP="00C57725">
      <w:pPr>
        <w:rPr>
          <w:rFonts w:cs="B Nazanin"/>
          <w:sz w:val="28"/>
          <w:szCs w:val="28"/>
        </w:rPr>
      </w:pPr>
      <w:r w:rsidRPr="00882CE2">
        <w:rPr>
          <w:rFonts w:ascii="Calibri" w:eastAsia="Calibri" w:hAnsi="Calibri" w:cs="B Koodak"/>
          <w:noProof/>
          <w:color w:val="008080"/>
          <w:sz w:val="28"/>
          <w:szCs w:val="28"/>
          <w:lang w:bidi="ar-SA"/>
        </w:rPr>
        <w:drawing>
          <wp:anchor distT="0" distB="0" distL="114300" distR="114300" simplePos="0" relativeHeight="251660288" behindDoc="0" locked="0" layoutInCell="1" allowOverlap="1" wp14:anchorId="084AA6BD" wp14:editId="32EB55A3">
            <wp:simplePos x="0" y="0"/>
            <wp:positionH relativeFrom="column">
              <wp:posOffset>2522220</wp:posOffset>
            </wp:positionH>
            <wp:positionV relativeFrom="paragraph">
              <wp:posOffset>233680</wp:posOffset>
            </wp:positionV>
            <wp:extent cx="678815" cy="59626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69"/>
                    <a:stretch/>
                  </pic:blipFill>
                  <pic:spPr bwMode="auto">
                    <a:xfrm>
                      <a:off x="0" y="0"/>
                      <a:ext cx="678815" cy="59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2A30E" w14:textId="77777777" w:rsidR="005174FF" w:rsidRDefault="005174FF" w:rsidP="005174FF">
      <w:pPr>
        <w:tabs>
          <w:tab w:val="left" w:pos="3669"/>
        </w:tabs>
      </w:pPr>
    </w:p>
    <w:p w14:paraId="40160210" w14:textId="77777777" w:rsidR="005174FF" w:rsidRPr="005174FF" w:rsidRDefault="00882CE2" w:rsidP="005174FF">
      <w:r w:rsidRPr="00882CE2">
        <w:rPr>
          <w:rFonts w:ascii="Times New Roman" w:eastAsia="Calibri" w:hAnsi="Times New Roman" w:cs="B Yekan" w:hint="cs"/>
          <w:noProof/>
          <w:color w:val="008080"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4111CE" wp14:editId="2054B92B">
                <wp:simplePos x="0" y="0"/>
                <wp:positionH relativeFrom="column">
                  <wp:posOffset>1823085</wp:posOffset>
                </wp:positionH>
                <wp:positionV relativeFrom="paragraph">
                  <wp:posOffset>132080</wp:posOffset>
                </wp:positionV>
                <wp:extent cx="2232025" cy="318770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2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1BDD25" w14:textId="77777777" w:rsidR="00882CE2" w:rsidRPr="00107168" w:rsidRDefault="00882CE2" w:rsidP="00882CE2">
                            <w:pPr>
                              <w:jc w:val="center"/>
                            </w:pPr>
                            <w:r w:rsidRPr="0080399D">
                              <w:rPr>
                                <w:rFonts w:cs="B Yekan" w:hint="cs"/>
                                <w:color w:val="008080"/>
                                <w:sz w:val="20"/>
                                <w:szCs w:val="20"/>
                                <w:rtl/>
                              </w:rPr>
                              <w:t>دانشگاه صنعتی همدان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111C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3.55pt;margin-top:10.4pt;width:175.7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" filled="f" stroked="f" strokeweight=".5pt">
                <v:textbox>
                  <w:txbxContent>
                    <w:p w14:paraId="151BDD25" w14:textId="77777777" w:rsidR="00882CE2" w:rsidRPr="00107168" w:rsidRDefault="00882CE2" w:rsidP="00882CE2">
                      <w:pPr>
                        <w:jc w:val="center"/>
                      </w:pPr>
                      <w:r w:rsidRPr="0080399D">
                        <w:rPr>
                          <w:rFonts w:cs="B Yekan" w:hint="cs"/>
                          <w:color w:val="008080"/>
                          <w:sz w:val="20"/>
                          <w:szCs w:val="20"/>
                          <w:rtl/>
                        </w:rPr>
                        <w:t>دانشگاه صنعتی همدان</w:t>
                      </w:r>
                    </w:p>
                  </w:txbxContent>
                </v:textbox>
              </v:shape>
            </w:pict>
          </mc:Fallback>
        </mc:AlternateContent>
      </w:r>
    </w:p>
    <w:p w14:paraId="2759FF93" w14:textId="77777777" w:rsidR="005174FF" w:rsidRDefault="005174FF" w:rsidP="005174FF"/>
    <w:p w14:paraId="38D55592" w14:textId="637D5C3C" w:rsidR="005174FF" w:rsidRPr="00E1017E" w:rsidRDefault="00280E4F" w:rsidP="00C57725">
      <w:pPr>
        <w:tabs>
          <w:tab w:val="left" w:pos="3497"/>
        </w:tabs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  <w:rtl/>
        </w:rPr>
        <w:tab/>
      </w:r>
      <w:r w:rsidR="005174FF" w:rsidRPr="00E1017E">
        <w:rPr>
          <w:rFonts w:cs="B Nazanin" w:hint="cs"/>
          <w:sz w:val="28"/>
          <w:szCs w:val="28"/>
          <w:rtl/>
        </w:rPr>
        <w:t>گروه</w:t>
      </w:r>
      <w:r>
        <w:rPr>
          <w:rFonts w:cs="B Nazanin" w:hint="cs"/>
          <w:sz w:val="28"/>
          <w:szCs w:val="28"/>
          <w:rtl/>
        </w:rPr>
        <w:t xml:space="preserve"> مهندسی شیمی</w:t>
      </w:r>
    </w:p>
    <w:p w14:paraId="28D9B637" w14:textId="7F82886F" w:rsidR="005174FF" w:rsidRPr="00C57725" w:rsidRDefault="00882CE2" w:rsidP="00C57725">
      <w:pPr>
        <w:tabs>
          <w:tab w:val="left" w:pos="3231"/>
        </w:tabs>
        <w:jc w:val="center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اطلاعیه دفاع پایان‌</w:t>
      </w:r>
      <w:r w:rsidR="005174FF" w:rsidRPr="001E296F">
        <w:rPr>
          <w:rFonts w:cs="B Nazanin" w:hint="cs"/>
          <w:sz w:val="32"/>
          <w:szCs w:val="32"/>
          <w:rtl/>
        </w:rPr>
        <w:t>نامه کارشناسی ارشد</w:t>
      </w:r>
    </w:p>
    <w:p w14:paraId="433015C0" w14:textId="18D1D09B" w:rsidR="005174FF" w:rsidRPr="00E1017E" w:rsidRDefault="00280E4F" w:rsidP="00E1017E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(</w:t>
      </w:r>
      <w:r w:rsidR="00FC761F" w:rsidRPr="00FC761F">
        <w:rPr>
          <w:rFonts w:cs="B Nazanin" w:hint="cs"/>
          <w:b/>
          <w:bCs/>
          <w:sz w:val="28"/>
          <w:szCs w:val="28"/>
          <w:rtl/>
        </w:rPr>
        <w:t>ساخت و تعیین مشخصات غشا کامپوزیتی</w:t>
      </w:r>
      <w:r w:rsidR="00FC761F" w:rsidRPr="008B1278">
        <w:rPr>
          <w:rFonts w:ascii="Times New Roman" w:hAnsi="Times New Roman" w:hint="cs"/>
          <w:b/>
          <w:bCs/>
          <w:sz w:val="36"/>
          <w:szCs w:val="36"/>
          <w:rtl/>
        </w:rPr>
        <w:t xml:space="preserve"> </w:t>
      </w:r>
      <w:r w:rsidR="00FC761F" w:rsidRPr="00FC761F">
        <w:rPr>
          <w:rFonts w:ascii="Times New Roman" w:hAnsi="Times New Roman"/>
          <w:b/>
          <w:bCs/>
          <w:sz w:val="24"/>
          <w:szCs w:val="24"/>
        </w:rPr>
        <w:t>PEBAX/ALPO</w:t>
      </w:r>
      <w:r>
        <w:rPr>
          <w:rFonts w:cs="B Nazanin" w:hint="cs"/>
          <w:b/>
          <w:bCs/>
          <w:sz w:val="28"/>
          <w:szCs w:val="28"/>
          <w:rtl/>
        </w:rPr>
        <w:t>)</w:t>
      </w:r>
    </w:p>
    <w:p w14:paraId="125FCF8E" w14:textId="4DC77AF2" w:rsidR="00882CE2" w:rsidRPr="00E1017E" w:rsidRDefault="005174FF" w:rsidP="00C57725">
      <w:pPr>
        <w:ind w:left="662"/>
        <w:jc w:val="center"/>
        <w:rPr>
          <w:rFonts w:cs="B Nazanin"/>
          <w:b/>
          <w:bCs/>
          <w:sz w:val="28"/>
          <w:szCs w:val="28"/>
          <w:rtl/>
        </w:rPr>
      </w:pPr>
      <w:r w:rsidRPr="00E1017E">
        <w:rPr>
          <w:rFonts w:cs="B Nazanin" w:hint="cs"/>
          <w:b/>
          <w:bCs/>
          <w:sz w:val="28"/>
          <w:szCs w:val="28"/>
          <w:rtl/>
        </w:rPr>
        <w:t>ارائه دهنده:</w:t>
      </w:r>
      <w:r w:rsidR="00AE6CD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C761F">
        <w:rPr>
          <w:rFonts w:cs="B Nazanin" w:hint="cs"/>
          <w:b/>
          <w:bCs/>
          <w:sz w:val="28"/>
          <w:szCs w:val="28"/>
          <w:rtl/>
        </w:rPr>
        <w:t>نسیم عباسی</w:t>
      </w:r>
    </w:p>
    <w:p w14:paraId="00AA41EC" w14:textId="4B0EA7CA" w:rsidR="005174FF" w:rsidRDefault="006104E9" w:rsidP="00FC761F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تاریخ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FC761F">
        <w:rPr>
          <w:rFonts w:cs="B Nazanin" w:hint="cs"/>
          <w:b/>
          <w:bCs/>
          <w:sz w:val="24"/>
          <w:szCs w:val="24"/>
          <w:rtl/>
        </w:rPr>
        <w:t>23/7/1404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ساعت: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FC761F">
        <w:rPr>
          <w:rFonts w:cs="B Nazanin" w:hint="cs"/>
          <w:b/>
          <w:bCs/>
          <w:sz w:val="24"/>
          <w:szCs w:val="24"/>
          <w:rtl/>
        </w:rPr>
        <w:t>10:00</w:t>
      </w:r>
      <w:r w:rsidR="00E1017E" w:rsidRPr="00FC4271">
        <w:rPr>
          <w:rFonts w:cs="B Nazanin" w:hint="cs"/>
          <w:b/>
          <w:bCs/>
          <w:sz w:val="24"/>
          <w:szCs w:val="24"/>
          <w:rtl/>
        </w:rPr>
        <w:t xml:space="preserve">             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مکان: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C761F">
        <w:rPr>
          <w:rFonts w:cs="B Nazanin" w:hint="cs"/>
          <w:b/>
          <w:bCs/>
          <w:sz w:val="24"/>
          <w:szCs w:val="24"/>
          <w:rtl/>
        </w:rPr>
        <w:t xml:space="preserve">        آمفی تئاتر فرشچیان</w:t>
      </w:r>
    </w:p>
    <w:p w14:paraId="1EAFAB37" w14:textId="77777777" w:rsidR="00882CE2" w:rsidRPr="00FC4271" w:rsidRDefault="00882CE2" w:rsidP="00FC4271">
      <w:pPr>
        <w:rPr>
          <w:rFonts w:cs="B Nazanin"/>
          <w:b/>
          <w:bCs/>
          <w:sz w:val="24"/>
          <w:szCs w:val="24"/>
          <w:rtl/>
        </w:rPr>
      </w:pPr>
    </w:p>
    <w:p w14:paraId="54482476" w14:textId="6509AE42" w:rsidR="00882CE2" w:rsidRDefault="005174FF" w:rsidP="006104E9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راهنما: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FC761F">
        <w:rPr>
          <w:rFonts w:cs="B Nazanin" w:hint="cs"/>
          <w:b/>
          <w:bCs/>
          <w:sz w:val="24"/>
          <w:szCs w:val="24"/>
          <w:rtl/>
        </w:rPr>
        <w:t>دکتر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C761F">
        <w:rPr>
          <w:rFonts w:cs="B Nazanin" w:hint="cs"/>
          <w:b/>
          <w:bCs/>
          <w:sz w:val="24"/>
          <w:szCs w:val="24"/>
          <w:rtl/>
        </w:rPr>
        <w:t>مجید پاکیزه</w:t>
      </w:r>
      <w:r w:rsidR="00882CE2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FC761F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        دانشگاه:</w:t>
      </w:r>
      <w:r w:rsidR="00FC761F">
        <w:rPr>
          <w:rFonts w:cs="B Nazanin" w:hint="cs"/>
          <w:b/>
          <w:bCs/>
          <w:sz w:val="24"/>
          <w:szCs w:val="24"/>
          <w:rtl/>
        </w:rPr>
        <w:t xml:space="preserve"> صنعتی همدان</w:t>
      </w:r>
    </w:p>
    <w:p w14:paraId="6EABB325" w14:textId="2818B857" w:rsidR="00882CE2" w:rsidRDefault="00882CE2" w:rsidP="006104E9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 xml:space="preserve">استاد داور </w:t>
      </w:r>
      <w:r>
        <w:rPr>
          <w:rFonts w:cs="B Nazanin" w:hint="cs"/>
          <w:b/>
          <w:bCs/>
          <w:sz w:val="24"/>
          <w:szCs w:val="24"/>
          <w:rtl/>
        </w:rPr>
        <w:t>داخل</w:t>
      </w:r>
      <w:r w:rsidRPr="00FC4271">
        <w:rPr>
          <w:rFonts w:cs="B Nazanin" w:hint="cs"/>
          <w:b/>
          <w:bCs/>
          <w:sz w:val="24"/>
          <w:szCs w:val="24"/>
          <w:rtl/>
        </w:rPr>
        <w:t>ی: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FC761F">
        <w:rPr>
          <w:rFonts w:cs="B Nazanin" w:hint="cs"/>
          <w:b/>
          <w:bCs/>
          <w:sz w:val="24"/>
          <w:szCs w:val="24"/>
          <w:rtl/>
        </w:rPr>
        <w:t xml:space="preserve"> دکتر جابر یوسفی سیف</w:t>
      </w: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C761F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Pr="00FC4271">
        <w:rPr>
          <w:rFonts w:cs="B Nazanin" w:hint="cs"/>
          <w:b/>
          <w:bCs/>
          <w:sz w:val="24"/>
          <w:szCs w:val="24"/>
          <w:rtl/>
        </w:rPr>
        <w:t>دانشگاه:</w:t>
      </w:r>
      <w:r w:rsidR="00FC761F">
        <w:rPr>
          <w:rFonts w:cs="B Nazanin" w:hint="cs"/>
          <w:b/>
          <w:bCs/>
          <w:sz w:val="24"/>
          <w:szCs w:val="24"/>
          <w:rtl/>
        </w:rPr>
        <w:t xml:space="preserve"> صنعتی همدان</w:t>
      </w:r>
      <w:bookmarkStart w:id="0" w:name="_GoBack"/>
      <w:bookmarkEnd w:id="0"/>
    </w:p>
    <w:p w14:paraId="0A0EBCD0" w14:textId="2489DF12" w:rsidR="00882CE2" w:rsidRDefault="00882CE2" w:rsidP="00C57725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داور خارجی:</w:t>
      </w:r>
      <w:r w:rsidR="00FC761F">
        <w:rPr>
          <w:rFonts w:cs="B Nazanin" w:hint="cs"/>
          <w:b/>
          <w:bCs/>
          <w:sz w:val="24"/>
          <w:szCs w:val="24"/>
          <w:rtl/>
        </w:rPr>
        <w:t xml:space="preserve"> دکتر مسعود وصالی ناصح</w:t>
      </w:r>
      <w:r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P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>دانشگاه:</w:t>
      </w:r>
      <w:r w:rsidR="00FC761F">
        <w:rPr>
          <w:rFonts w:cs="B Nazanin" w:hint="cs"/>
          <w:b/>
          <w:bCs/>
          <w:sz w:val="24"/>
          <w:szCs w:val="24"/>
          <w:rtl/>
        </w:rPr>
        <w:t xml:space="preserve"> صنعتی همدان</w:t>
      </w:r>
    </w:p>
    <w:p w14:paraId="726E3095" w14:textId="77777777" w:rsidR="00E1017E" w:rsidRPr="00C57725" w:rsidRDefault="00E1017E" w:rsidP="005174FF">
      <w:pPr>
        <w:rPr>
          <w:rFonts w:cs="B Nazanin"/>
          <w:b/>
          <w:bCs/>
          <w:sz w:val="24"/>
          <w:szCs w:val="24"/>
          <w:rtl/>
        </w:rPr>
      </w:pPr>
      <w:r w:rsidRPr="00C57725">
        <w:rPr>
          <w:rFonts w:cs="B Nazanin" w:hint="cs"/>
          <w:b/>
          <w:bCs/>
          <w:sz w:val="24"/>
          <w:szCs w:val="24"/>
          <w:rtl/>
        </w:rPr>
        <w:t>چکیده:</w:t>
      </w:r>
    </w:p>
    <w:p w14:paraId="5AC48846" w14:textId="77777777" w:rsidR="00034A94" w:rsidRPr="00C57725" w:rsidRDefault="00034A94" w:rsidP="00034A94">
      <w:pPr>
        <w:jc w:val="both"/>
        <w:rPr>
          <w:rFonts w:ascii="Times New Roman" w:hAnsi="Times New Roman" w:cs="B Nazanin"/>
          <w:sz w:val="18"/>
          <w:szCs w:val="18"/>
          <w:rtl/>
        </w:rPr>
      </w:pPr>
      <w:r w:rsidRPr="00C57725">
        <w:rPr>
          <w:rFonts w:ascii="Times New Roman" w:hAnsi="Times New Roman" w:cs="B Nazanin" w:hint="cs"/>
          <w:sz w:val="18"/>
          <w:szCs w:val="18"/>
          <w:rtl/>
        </w:rPr>
        <w:t>رشد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سر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ع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انتشار </w:t>
      </w:r>
      <w:r w:rsidRPr="00C57725">
        <w:rPr>
          <w:rFonts w:ascii="Times New Roman" w:hAnsi="Times New Roman" w:cs="B Nazanin"/>
          <w:sz w:val="18"/>
          <w:szCs w:val="18"/>
        </w:rPr>
        <w:t>CO</w:t>
      </w:r>
      <w:r w:rsidRPr="00C57725">
        <w:rPr>
          <w:rFonts w:ascii="Times New Roman" w:hAnsi="Times New Roman" w:cs="B Nazanin"/>
          <w:sz w:val="18"/>
          <w:szCs w:val="18"/>
          <w:vertAlign w:val="subscript"/>
        </w:rPr>
        <w:t>2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منجر به گرما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ش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جهان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تغ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رات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اقل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م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و چالش‌ها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ز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ست‌مح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ط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قابل توجه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شده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‌</w:t>
      </w:r>
      <w:r w:rsidRPr="00C57725">
        <w:rPr>
          <w:rFonts w:ascii="Times New Roman" w:hAnsi="Times New Roman" w:cs="B Nazanin"/>
          <w:sz w:val="18"/>
          <w:szCs w:val="18"/>
          <w:rtl/>
        </w:rPr>
        <w:t>است. در ا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ن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مطالعه، کر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ستال‌ها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آلوم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نوفسفات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(</w:t>
      </w:r>
      <w:r w:rsidRPr="00C57725">
        <w:rPr>
          <w:rFonts w:ascii="Times New Roman" w:hAnsi="Times New Roman" w:cs="B Nazanin"/>
          <w:sz w:val="18"/>
          <w:szCs w:val="18"/>
        </w:rPr>
        <w:t>ALPO</w:t>
      </w:r>
      <w:r w:rsidRPr="00C57725">
        <w:rPr>
          <w:rFonts w:ascii="Times New Roman" w:hAnsi="Times New Roman" w:cs="B Nazanin"/>
          <w:sz w:val="18"/>
          <w:szCs w:val="18"/>
          <w:vertAlign w:val="subscript"/>
        </w:rPr>
        <w:t>4</w:t>
      </w:r>
      <w:r w:rsidRPr="00C57725">
        <w:rPr>
          <w:rFonts w:ascii="Times New Roman" w:hAnsi="Times New Roman" w:cs="B Nazanin"/>
          <w:sz w:val="18"/>
          <w:szCs w:val="18"/>
        </w:rPr>
        <w:t>-5</w:t>
      </w:r>
      <w:r w:rsidRPr="00C57725">
        <w:rPr>
          <w:rFonts w:ascii="Times New Roman" w:hAnsi="Times New Roman" w:cs="B Nazanin"/>
          <w:sz w:val="18"/>
          <w:szCs w:val="18"/>
          <w:rtl/>
        </w:rPr>
        <w:t>) با موفق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ت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سنتز، کلس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نه،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عامل‌دار و 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با آزمون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‌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 xml:space="preserve">های </w:t>
      </w:r>
      <w:r w:rsidRPr="00C57725">
        <w:rPr>
          <w:rFonts w:ascii="Times New Roman" w:hAnsi="Times New Roman" w:cs="B Nazanin"/>
          <w:sz w:val="18"/>
          <w:szCs w:val="18"/>
        </w:rPr>
        <w:t>FTIR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 xml:space="preserve">، </w:t>
      </w:r>
      <w:r w:rsidRPr="00C57725">
        <w:rPr>
          <w:rFonts w:ascii="Times New Roman" w:hAnsi="Times New Roman" w:cs="B Nazanin"/>
          <w:sz w:val="18"/>
          <w:szCs w:val="18"/>
        </w:rPr>
        <w:t>XRD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 xml:space="preserve">، جذب نیتروژن و </w:t>
      </w:r>
      <w:r w:rsidRPr="00C57725">
        <w:rPr>
          <w:rFonts w:ascii="Times New Roman" w:hAnsi="Times New Roman" w:cs="B Nazanin"/>
          <w:sz w:val="18"/>
          <w:szCs w:val="18"/>
        </w:rPr>
        <w:t>TGA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 xml:space="preserve"> مشخصه‌یابی شدند. ذرات متخلخل سنتز شده به عنوان پرکن در محدوده 0 تا 30 درصد وزنی به زمینه پلیمری </w:t>
      </w:r>
      <w:r w:rsidRPr="00C57725">
        <w:rPr>
          <w:rFonts w:ascii="Times New Roman" w:hAnsi="Times New Roman" w:cs="B Nazanin"/>
          <w:sz w:val="18"/>
          <w:szCs w:val="18"/>
        </w:rPr>
        <w:t>PEBAX-2533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 xml:space="preserve"> افزوده شده و غشا‌های زمینه مختلط تهیه شده با آزمون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‌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 xml:space="preserve">های </w:t>
      </w:r>
      <w:r w:rsidRPr="00C57725">
        <w:rPr>
          <w:rFonts w:ascii="Times New Roman" w:hAnsi="Times New Roman" w:cs="B Nazanin"/>
          <w:sz w:val="18"/>
          <w:szCs w:val="18"/>
        </w:rPr>
        <w:t>FESEM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 xml:space="preserve">، </w:t>
      </w:r>
      <w:r w:rsidRPr="00C57725">
        <w:rPr>
          <w:rFonts w:ascii="Times New Roman" w:hAnsi="Times New Roman" w:cs="B Nazanin"/>
          <w:sz w:val="18"/>
          <w:szCs w:val="18"/>
        </w:rPr>
        <w:t>FTIR-ATR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 xml:space="preserve">، </w:t>
      </w:r>
      <w:r w:rsidRPr="00C57725">
        <w:rPr>
          <w:rFonts w:ascii="Times New Roman" w:hAnsi="Times New Roman" w:cs="B Nazanin"/>
          <w:sz w:val="18"/>
          <w:szCs w:val="18"/>
        </w:rPr>
        <w:t>TGA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 xml:space="preserve"> و تست کشش مشخصه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‌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 xml:space="preserve">یابی شدند.  خواص </w:t>
      </w:r>
      <w:r w:rsidRPr="00C57725">
        <w:rPr>
          <w:rFonts w:ascii="Times New Roman" w:hAnsi="Times New Roman" w:cs="B Nazanin"/>
          <w:sz w:val="18"/>
          <w:szCs w:val="18"/>
          <w:rtl/>
        </w:rPr>
        <w:t>نفوذپذ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ر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گاز غشاها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ته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ه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شده برا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گازها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خالص </w:t>
      </w:r>
      <w:r w:rsidRPr="00C57725">
        <w:rPr>
          <w:rFonts w:ascii="Times New Roman" w:hAnsi="Times New Roman" w:cs="B Nazanin"/>
          <w:sz w:val="18"/>
          <w:szCs w:val="18"/>
        </w:rPr>
        <w:t>N</w:t>
      </w:r>
      <w:r w:rsidRPr="00C57725">
        <w:rPr>
          <w:rFonts w:ascii="Times New Roman" w:hAnsi="Times New Roman" w:cs="B Nazanin"/>
          <w:sz w:val="18"/>
          <w:szCs w:val="18"/>
          <w:vertAlign w:val="subscript"/>
        </w:rPr>
        <w:t>2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، </w:t>
      </w:r>
      <w:r w:rsidRPr="00C57725">
        <w:rPr>
          <w:rFonts w:ascii="Times New Roman" w:hAnsi="Times New Roman" w:cs="B Nazanin"/>
          <w:sz w:val="18"/>
          <w:szCs w:val="18"/>
        </w:rPr>
        <w:t>CH</w:t>
      </w:r>
      <w:r w:rsidRPr="00C57725">
        <w:rPr>
          <w:rFonts w:ascii="Times New Roman" w:hAnsi="Times New Roman" w:cs="B Nazanin"/>
          <w:sz w:val="18"/>
          <w:szCs w:val="18"/>
          <w:vertAlign w:val="subscript"/>
        </w:rPr>
        <w:t>4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و </w:t>
      </w:r>
      <w:r w:rsidRPr="00C57725">
        <w:rPr>
          <w:rFonts w:ascii="Times New Roman" w:hAnsi="Times New Roman" w:cs="B Nazanin"/>
          <w:sz w:val="18"/>
          <w:szCs w:val="18"/>
        </w:rPr>
        <w:t>CO</w:t>
      </w:r>
      <w:r w:rsidRPr="00C57725">
        <w:rPr>
          <w:rFonts w:ascii="Times New Roman" w:hAnsi="Times New Roman" w:cs="B Nazanin"/>
          <w:sz w:val="18"/>
          <w:szCs w:val="18"/>
          <w:vertAlign w:val="subscript"/>
        </w:rPr>
        <w:t>2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با استفاده از 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ک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سامانه غشایی فشار ثابت(حجم متغیر)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 xml:space="preserve">با جریان 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خوراک 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 xml:space="preserve">در </w:t>
      </w:r>
      <w:r w:rsidRPr="00C57725">
        <w:rPr>
          <w:rFonts w:ascii="Times New Roman" w:hAnsi="Times New Roman" w:cs="B Nazanin"/>
          <w:sz w:val="18"/>
          <w:szCs w:val="18"/>
          <w:rtl/>
        </w:rPr>
        <w:t>فشارها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2، 4 و</w:t>
      </w:r>
      <w:r w:rsidRPr="00C57725">
        <w:rPr>
          <w:rFonts w:ascii="Times New Roman" w:hAnsi="Times New Roman" w:cs="B Nazanin"/>
          <w:sz w:val="18"/>
          <w:szCs w:val="18"/>
        </w:rPr>
        <w:t xml:space="preserve">bar 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6 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ارز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اب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شد. تصاو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ر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</w:t>
      </w:r>
      <w:r w:rsidRPr="00C57725">
        <w:rPr>
          <w:rFonts w:ascii="Times New Roman" w:hAnsi="Times New Roman" w:cs="B Nazanin"/>
          <w:sz w:val="18"/>
          <w:szCs w:val="18"/>
        </w:rPr>
        <w:t>FESEM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پراکندگ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عال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ذرات و چسبندگ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قو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ب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ن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ذرات پرکننده و 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زمینه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پل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مر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را 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 xml:space="preserve">در بارگذاری پایین </w:t>
      </w:r>
      <w:r w:rsidRPr="00C57725">
        <w:rPr>
          <w:rFonts w:ascii="Times New Roman" w:hAnsi="Times New Roman" w:cs="B Nazanin"/>
          <w:sz w:val="18"/>
          <w:szCs w:val="18"/>
          <w:rtl/>
        </w:rPr>
        <w:t>نشان دادند. در بارگذار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ها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کم پرکننده (2، 5 و 10 درصد وزن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>)، نفوذپذ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ر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</w:t>
      </w:r>
      <w:r w:rsidRPr="00C57725">
        <w:rPr>
          <w:rFonts w:ascii="Times New Roman" w:hAnsi="Times New Roman" w:cs="B Nazanin"/>
          <w:sz w:val="18"/>
          <w:szCs w:val="18"/>
        </w:rPr>
        <w:t>CO</w:t>
      </w:r>
      <w:r w:rsidRPr="00C57725">
        <w:rPr>
          <w:rFonts w:ascii="Times New Roman" w:hAnsi="Times New Roman" w:cs="B Nazanin"/>
          <w:sz w:val="18"/>
          <w:szCs w:val="18"/>
          <w:vertAlign w:val="subscript"/>
        </w:rPr>
        <w:t>2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و </w:t>
      </w:r>
      <w:r w:rsidRPr="00C57725">
        <w:rPr>
          <w:rFonts w:ascii="Times New Roman" w:hAnsi="Times New Roman" w:cs="B Nazanin"/>
          <w:sz w:val="18"/>
          <w:szCs w:val="18"/>
        </w:rPr>
        <w:t>CH</w:t>
      </w:r>
      <w:r w:rsidRPr="00C57725">
        <w:rPr>
          <w:rFonts w:ascii="Times New Roman" w:hAnsi="Times New Roman" w:cs="B Nazanin"/>
          <w:sz w:val="18"/>
          <w:szCs w:val="18"/>
          <w:vertAlign w:val="subscript"/>
        </w:rPr>
        <w:t>4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کمتر از پل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مر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خالص بود، در حال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که نفوذپذ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ر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</w:t>
      </w:r>
      <w:r w:rsidRPr="00C57725">
        <w:rPr>
          <w:rFonts w:ascii="Times New Roman" w:hAnsi="Times New Roman" w:cs="B Nazanin"/>
          <w:sz w:val="18"/>
          <w:szCs w:val="18"/>
        </w:rPr>
        <w:t>N</w:t>
      </w:r>
      <w:r w:rsidRPr="00C57725">
        <w:rPr>
          <w:rFonts w:ascii="Times New Roman" w:hAnsi="Times New Roman" w:cs="B Nazanin"/>
          <w:sz w:val="18"/>
          <w:szCs w:val="18"/>
          <w:vertAlign w:val="subscript"/>
        </w:rPr>
        <w:t>2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تقر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با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ثابت ماند. برا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غشا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 xml:space="preserve">حاوی </w:t>
      </w:r>
      <w:r w:rsidRPr="00C57725">
        <w:rPr>
          <w:rFonts w:ascii="Times New Roman" w:hAnsi="Times New Roman" w:cs="B Nazanin"/>
          <w:sz w:val="18"/>
          <w:szCs w:val="18"/>
          <w:rtl/>
        </w:rPr>
        <w:t>20 درصد وزن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پرکننده 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تمام نفوذپذ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ر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ها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گاز در مقا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سه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با غشا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خالص افزا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ش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افت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و بالاتر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ن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گز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نش‌پذ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ر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در فشار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 xml:space="preserve"> </w:t>
      </w:r>
      <w:r w:rsidRPr="00C57725">
        <w:rPr>
          <w:rFonts w:ascii="Times New Roman" w:hAnsi="Times New Roman" w:cs="B Nazanin"/>
          <w:sz w:val="18"/>
          <w:szCs w:val="18"/>
        </w:rPr>
        <w:t>bar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6 و دما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 xml:space="preserve">ی </w:t>
      </w:r>
      <w:r w:rsidRPr="00C57725">
        <w:rPr>
          <w:rFonts w:ascii="Times New Roman" w:hAnsi="Times New Roman" w:cs="B Nazanin"/>
          <w:sz w:val="18"/>
          <w:szCs w:val="18"/>
        </w:rPr>
        <w:t>ºC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25 مشاهده شد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 xml:space="preserve"> (</w:t>
      </w:r>
      <w:r w:rsidRPr="00C57725">
        <w:rPr>
          <w:rFonts w:ascii="Times New Roman" w:hAnsi="Times New Roman" w:cs="B Nazanin"/>
          <w:sz w:val="18"/>
          <w:szCs w:val="18"/>
          <w:rtl/>
        </w:rPr>
        <w:t>نفوذپذ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ر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 xml:space="preserve">ی </w:t>
      </w:r>
      <w:r w:rsidRPr="00C57725">
        <w:rPr>
          <w:rFonts w:ascii="Times New Roman" w:hAnsi="Times New Roman" w:cs="B Nazanin"/>
          <w:sz w:val="18"/>
          <w:szCs w:val="18"/>
        </w:rPr>
        <w:t>Barrer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 xml:space="preserve"> 35/335 </w:t>
      </w:r>
      <w:r w:rsidRPr="00C57725">
        <w:rPr>
          <w:rFonts w:ascii="Times New Roman" w:hAnsi="Times New Roman" w:cs="B Nazanin"/>
          <w:sz w:val="18"/>
          <w:szCs w:val="18"/>
        </w:rPr>
        <w:t>CO</w:t>
      </w:r>
      <w:r w:rsidRPr="00C57725">
        <w:rPr>
          <w:rFonts w:ascii="Times New Roman" w:hAnsi="Times New Roman" w:cs="B Nazanin"/>
          <w:sz w:val="18"/>
          <w:szCs w:val="18"/>
          <w:vertAlign w:val="subscript"/>
        </w:rPr>
        <w:t>2</w:t>
      </w:r>
      <w:r w:rsidRPr="00C57725">
        <w:rPr>
          <w:rFonts w:ascii="Times New Roman" w:hAnsi="Times New Roman" w:cs="B Nazanin"/>
          <w:sz w:val="18"/>
          <w:szCs w:val="18"/>
        </w:rPr>
        <w:t xml:space="preserve"> =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 xml:space="preserve"> ، 83/43 </w:t>
      </w:r>
      <w:r w:rsidRPr="00C57725">
        <w:rPr>
          <w:rFonts w:ascii="Times New Roman" w:hAnsi="Times New Roman" w:cs="B Nazanin"/>
          <w:sz w:val="18"/>
          <w:szCs w:val="18"/>
        </w:rPr>
        <w:t>CO</w:t>
      </w:r>
      <w:r w:rsidRPr="00C57725">
        <w:rPr>
          <w:rFonts w:ascii="Times New Roman" w:hAnsi="Times New Roman" w:cs="B Nazanin"/>
          <w:sz w:val="18"/>
          <w:szCs w:val="18"/>
          <w:vertAlign w:val="subscript"/>
        </w:rPr>
        <w:t>2</w:t>
      </w:r>
      <w:r w:rsidRPr="00C57725">
        <w:rPr>
          <w:rFonts w:ascii="Times New Roman" w:hAnsi="Times New Roman" w:cs="B Nazanin"/>
          <w:sz w:val="18"/>
          <w:szCs w:val="18"/>
        </w:rPr>
        <w:t>/N</w:t>
      </w:r>
      <w:r w:rsidRPr="00C57725">
        <w:rPr>
          <w:rFonts w:ascii="Times New Roman" w:hAnsi="Times New Roman" w:cs="B Nazanin"/>
          <w:sz w:val="18"/>
          <w:szCs w:val="18"/>
          <w:vertAlign w:val="subscript"/>
        </w:rPr>
        <w:t>2</w:t>
      </w:r>
      <w:r w:rsidRPr="00C57725">
        <w:rPr>
          <w:rFonts w:ascii="Times New Roman" w:hAnsi="Times New Roman" w:cs="B Nazanin"/>
          <w:sz w:val="18"/>
          <w:szCs w:val="18"/>
        </w:rPr>
        <w:t xml:space="preserve"> =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 xml:space="preserve"> و 46/10 </w:t>
      </w:r>
      <w:r w:rsidRPr="00C57725">
        <w:rPr>
          <w:rFonts w:ascii="Times New Roman" w:hAnsi="Times New Roman" w:cs="B Nazanin"/>
          <w:sz w:val="18"/>
          <w:szCs w:val="18"/>
        </w:rPr>
        <w:t xml:space="preserve"> CO</w:t>
      </w:r>
      <w:r w:rsidRPr="00C57725">
        <w:rPr>
          <w:rFonts w:ascii="Times New Roman" w:hAnsi="Times New Roman" w:cs="B Nazanin"/>
          <w:sz w:val="18"/>
          <w:szCs w:val="18"/>
          <w:vertAlign w:val="subscript"/>
        </w:rPr>
        <w:t>2</w:t>
      </w:r>
      <w:r w:rsidRPr="00C57725">
        <w:rPr>
          <w:rFonts w:ascii="Times New Roman" w:hAnsi="Times New Roman" w:cs="B Nazanin"/>
          <w:sz w:val="18"/>
          <w:szCs w:val="18"/>
        </w:rPr>
        <w:t>/CH</w:t>
      </w:r>
      <w:r w:rsidRPr="00C57725">
        <w:rPr>
          <w:rFonts w:ascii="Times New Roman" w:hAnsi="Times New Roman" w:cs="B Nazanin"/>
          <w:sz w:val="18"/>
          <w:szCs w:val="18"/>
          <w:vertAlign w:val="subscript"/>
        </w:rPr>
        <w:t>4</w:t>
      </w:r>
      <w:r w:rsidRPr="00C57725">
        <w:rPr>
          <w:rFonts w:ascii="Times New Roman" w:hAnsi="Times New Roman" w:cs="B Nazanin"/>
          <w:sz w:val="18"/>
          <w:szCs w:val="18"/>
        </w:rPr>
        <w:t xml:space="preserve"> =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 xml:space="preserve">). </w:t>
      </w:r>
      <w:r w:rsidRPr="00C57725">
        <w:rPr>
          <w:rFonts w:ascii="Times New Roman" w:hAnsi="Times New Roman" w:cs="B Nazanin"/>
          <w:sz w:val="18"/>
          <w:szCs w:val="18"/>
          <w:rtl/>
        </w:rPr>
        <w:t>با ا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ن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حال، در 30 درصد وزن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پرکننده، هم نفوذپذ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ر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گاز و هم گز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نش‌پذ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ر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</w:t>
      </w:r>
      <w:r w:rsidRPr="00C57725">
        <w:rPr>
          <w:rFonts w:ascii="Times New Roman" w:hAnsi="Times New Roman" w:cs="B Nazanin"/>
          <w:sz w:val="18"/>
          <w:szCs w:val="18"/>
        </w:rPr>
        <w:t>CO</w:t>
      </w:r>
      <w:r w:rsidRPr="00C57725">
        <w:rPr>
          <w:rFonts w:ascii="Times New Roman" w:hAnsi="Times New Roman" w:cs="B Nazanin"/>
          <w:sz w:val="18"/>
          <w:szCs w:val="18"/>
          <w:vertAlign w:val="subscript"/>
        </w:rPr>
        <w:t>2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به شدت کاهش 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افت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که به افزا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ش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و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سکوز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ته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محلول ر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خته‌گر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و تجمع ذرات نسبت داده م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شود</w:t>
      </w:r>
      <w:r w:rsidRPr="00C57725">
        <w:rPr>
          <w:rFonts w:ascii="Times New Roman" w:hAnsi="Times New Roman" w:cs="B Nazanin"/>
          <w:sz w:val="18"/>
          <w:szCs w:val="18"/>
          <w:rtl/>
        </w:rPr>
        <w:t>. بهتر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ن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عملکرد جداساز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گاز با غشا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حاو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20 درصد وزن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پرکننده عامل‌دار شده با پ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ای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پراز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ن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(</w:t>
      </w:r>
      <w:r w:rsidRPr="00C57725">
        <w:rPr>
          <w:rFonts w:ascii="Times New Roman" w:hAnsi="Times New Roman" w:cs="B Nazanin"/>
          <w:sz w:val="18"/>
          <w:szCs w:val="18"/>
        </w:rPr>
        <w:t>PZ</w:t>
      </w:r>
      <w:r w:rsidRPr="00C57725">
        <w:rPr>
          <w:rFonts w:ascii="Times New Roman" w:hAnsi="Times New Roman" w:cs="B Nazanin"/>
          <w:sz w:val="18"/>
          <w:szCs w:val="18"/>
          <w:rtl/>
        </w:rPr>
        <w:t>) حاصل شد که به ترت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ب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نفوذپذ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ر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</w:t>
      </w:r>
      <w:r w:rsidRPr="00C57725">
        <w:rPr>
          <w:rFonts w:ascii="Times New Roman" w:hAnsi="Times New Roman" w:cs="B Nazanin"/>
          <w:sz w:val="18"/>
          <w:szCs w:val="18"/>
        </w:rPr>
        <w:t>CO</w:t>
      </w:r>
      <w:r w:rsidRPr="00C57725">
        <w:rPr>
          <w:rFonts w:ascii="Times New Roman" w:hAnsi="Times New Roman" w:cs="B Nazanin"/>
          <w:sz w:val="18"/>
          <w:szCs w:val="18"/>
          <w:vertAlign w:val="subscript"/>
        </w:rPr>
        <w:t>2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برابر با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 xml:space="preserve"> </w:t>
      </w:r>
      <w:r w:rsidRPr="00C57725">
        <w:rPr>
          <w:rFonts w:ascii="Times New Roman" w:hAnsi="Times New Roman" w:cs="B Nazanin"/>
          <w:sz w:val="18"/>
          <w:szCs w:val="18"/>
        </w:rPr>
        <w:t>Barrer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18/542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، گز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نش‌پذ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ر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</w:t>
      </w:r>
      <w:r w:rsidRPr="00C57725">
        <w:rPr>
          <w:rFonts w:ascii="Times New Roman" w:hAnsi="Times New Roman" w:cs="B Nazanin"/>
          <w:sz w:val="18"/>
          <w:szCs w:val="18"/>
        </w:rPr>
        <w:t>CO</w:t>
      </w:r>
      <w:r w:rsidRPr="00C57725">
        <w:rPr>
          <w:rFonts w:ascii="Times New Roman" w:hAnsi="Times New Roman" w:cs="B Nazanin"/>
          <w:sz w:val="18"/>
          <w:szCs w:val="18"/>
          <w:vertAlign w:val="subscript"/>
        </w:rPr>
        <w:t>2</w:t>
      </w:r>
      <w:r w:rsidRPr="00C57725">
        <w:rPr>
          <w:rFonts w:ascii="Times New Roman" w:hAnsi="Times New Roman" w:cs="B Nazanin"/>
          <w:sz w:val="18"/>
          <w:szCs w:val="18"/>
        </w:rPr>
        <w:t>/N</w:t>
      </w:r>
      <w:r w:rsidRPr="00C57725">
        <w:rPr>
          <w:rFonts w:ascii="Times New Roman" w:hAnsi="Times New Roman" w:cs="B Nazanin"/>
          <w:sz w:val="18"/>
          <w:szCs w:val="18"/>
          <w:vertAlign w:val="subscript"/>
        </w:rPr>
        <w:t>2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و </w:t>
      </w:r>
      <w:r w:rsidRPr="00C57725">
        <w:rPr>
          <w:rFonts w:ascii="Times New Roman" w:hAnsi="Times New Roman" w:cs="B Nazanin"/>
          <w:sz w:val="18"/>
          <w:szCs w:val="18"/>
        </w:rPr>
        <w:t>CO</w:t>
      </w:r>
      <w:r w:rsidRPr="00C57725">
        <w:rPr>
          <w:rFonts w:ascii="Times New Roman" w:hAnsi="Times New Roman" w:cs="B Nazanin"/>
          <w:sz w:val="18"/>
          <w:szCs w:val="18"/>
          <w:vertAlign w:val="subscript"/>
        </w:rPr>
        <w:t>2</w:t>
      </w:r>
      <w:r w:rsidRPr="00C57725">
        <w:rPr>
          <w:rFonts w:ascii="Times New Roman" w:hAnsi="Times New Roman" w:cs="B Nazanin"/>
          <w:sz w:val="18"/>
          <w:szCs w:val="18"/>
        </w:rPr>
        <w:t>/CH</w:t>
      </w:r>
      <w:r w:rsidRPr="00C57725">
        <w:rPr>
          <w:rFonts w:ascii="Times New Roman" w:hAnsi="Times New Roman" w:cs="B Nazanin"/>
          <w:sz w:val="18"/>
          <w:szCs w:val="18"/>
          <w:vertAlign w:val="subscript"/>
        </w:rPr>
        <w:t>4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برابر با 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04/55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و 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09/17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را نشان داد. عملکرد 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خوب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غشای عامل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‌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 xml:space="preserve">دار شده </w:t>
      </w:r>
      <w:r w:rsidRPr="00C57725">
        <w:rPr>
          <w:rFonts w:ascii="Times New Roman" w:hAnsi="Times New Roman" w:cs="B Nazanin"/>
          <w:sz w:val="18"/>
          <w:szCs w:val="18"/>
          <w:rtl/>
        </w:rPr>
        <w:t>به ماه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ت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</w:t>
      </w:r>
      <w:r w:rsidRPr="00C57725">
        <w:rPr>
          <w:rFonts w:ascii="Times New Roman" w:hAnsi="Times New Roman" w:cs="B Nazanin"/>
          <w:sz w:val="18"/>
          <w:szCs w:val="18"/>
        </w:rPr>
        <w:t>CO</w:t>
      </w:r>
      <w:r w:rsidRPr="00C57725">
        <w:rPr>
          <w:rFonts w:ascii="Times New Roman" w:hAnsi="Times New Roman" w:cs="B Nazanin"/>
          <w:sz w:val="18"/>
          <w:szCs w:val="18"/>
          <w:vertAlign w:val="subscript"/>
        </w:rPr>
        <w:t>2</w:t>
      </w:r>
      <w:r w:rsidRPr="00C57725">
        <w:rPr>
          <w:rFonts w:ascii="Times New Roman" w:hAnsi="Times New Roman" w:cs="B Nazanin"/>
          <w:sz w:val="18"/>
          <w:szCs w:val="18"/>
          <w:rtl/>
        </w:rPr>
        <w:t>-دوست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</w:t>
      </w:r>
      <w:r w:rsidRPr="00C57725">
        <w:rPr>
          <w:rFonts w:ascii="Times New Roman" w:hAnsi="Times New Roman" w:cs="B Nazanin"/>
          <w:sz w:val="18"/>
          <w:szCs w:val="18"/>
        </w:rPr>
        <w:t>PZ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 xml:space="preserve"> و </w:t>
      </w:r>
      <w:r w:rsidRPr="00C57725">
        <w:rPr>
          <w:rFonts w:ascii="Times New Roman" w:hAnsi="Times New Roman" w:cs="B Nazanin"/>
          <w:sz w:val="18"/>
          <w:szCs w:val="18"/>
          <w:rtl/>
        </w:rPr>
        <w:t>گروه‌ها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آم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ن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آن، نسبت داده م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شود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که انتقال </w:t>
      </w:r>
      <w:r w:rsidRPr="00C57725">
        <w:rPr>
          <w:rFonts w:ascii="Times New Roman" w:hAnsi="Times New Roman" w:cs="B Nazanin"/>
          <w:sz w:val="18"/>
          <w:szCs w:val="18"/>
        </w:rPr>
        <w:t>CO</w:t>
      </w:r>
      <w:r w:rsidRPr="00C57725">
        <w:rPr>
          <w:rFonts w:ascii="Times New Roman" w:hAnsi="Times New Roman" w:cs="B Nazanin"/>
          <w:sz w:val="18"/>
          <w:szCs w:val="18"/>
          <w:vertAlign w:val="subscript"/>
        </w:rPr>
        <w:t>2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را از طر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ق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غشا تسه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ل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م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کند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و منجر به افزا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ش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قابل توجه نفوذپذ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ر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</w:t>
      </w:r>
      <w:r w:rsidRPr="00C57725">
        <w:rPr>
          <w:rFonts w:ascii="Times New Roman" w:hAnsi="Times New Roman" w:cs="B Nazanin"/>
          <w:sz w:val="18"/>
          <w:szCs w:val="18"/>
        </w:rPr>
        <w:t>CO</w:t>
      </w:r>
      <w:r w:rsidRPr="00C57725">
        <w:rPr>
          <w:rFonts w:ascii="Times New Roman" w:hAnsi="Times New Roman" w:cs="B Nazanin"/>
          <w:sz w:val="18"/>
          <w:szCs w:val="18"/>
          <w:vertAlign w:val="subscript"/>
        </w:rPr>
        <w:t>2</w:t>
      </w:r>
      <w:r w:rsidRPr="00C57725">
        <w:rPr>
          <w:rFonts w:ascii="Times New Roman" w:hAnsi="Times New Roman" w:cs="B Nazanin"/>
          <w:sz w:val="18"/>
          <w:szCs w:val="18"/>
          <w:rtl/>
        </w:rPr>
        <w:t xml:space="preserve"> م</w:t>
      </w:r>
      <w:r w:rsidRPr="00C57725">
        <w:rPr>
          <w:rFonts w:ascii="Times New Roman" w:hAnsi="Times New Roman" w:cs="B Nazanin" w:hint="cs"/>
          <w:sz w:val="18"/>
          <w:szCs w:val="18"/>
          <w:rtl/>
        </w:rPr>
        <w:t>ی‌</w:t>
      </w:r>
      <w:r w:rsidRPr="00C57725">
        <w:rPr>
          <w:rFonts w:ascii="Times New Roman" w:hAnsi="Times New Roman" w:cs="B Nazanin" w:hint="eastAsia"/>
          <w:sz w:val="18"/>
          <w:szCs w:val="18"/>
          <w:rtl/>
        </w:rPr>
        <w:t>شود</w:t>
      </w:r>
      <w:r w:rsidRPr="00C57725">
        <w:rPr>
          <w:rFonts w:ascii="Times New Roman" w:hAnsi="Times New Roman" w:cs="B Nazanin"/>
          <w:sz w:val="18"/>
          <w:szCs w:val="18"/>
          <w:rtl/>
        </w:rPr>
        <w:t>.</w:t>
      </w:r>
    </w:p>
    <w:p w14:paraId="772FFDE0" w14:textId="77777777" w:rsidR="00034A94" w:rsidRPr="00FC4271" w:rsidRDefault="00034A94" w:rsidP="005174FF">
      <w:pPr>
        <w:rPr>
          <w:rFonts w:cs="B Nazanin"/>
          <w:b/>
          <w:bCs/>
          <w:sz w:val="28"/>
          <w:szCs w:val="28"/>
        </w:rPr>
      </w:pPr>
    </w:p>
    <w:sectPr w:rsidR="00034A94" w:rsidRPr="00FC4271" w:rsidSect="00FC4271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A8399" w14:textId="77777777" w:rsidR="0083009D" w:rsidRDefault="0083009D" w:rsidP="00FC4271">
      <w:pPr>
        <w:spacing w:after="0" w:line="240" w:lineRule="auto"/>
      </w:pPr>
      <w:r>
        <w:separator/>
      </w:r>
    </w:p>
  </w:endnote>
  <w:endnote w:type="continuationSeparator" w:id="0">
    <w:p w14:paraId="2C420BD7" w14:textId="77777777" w:rsidR="0083009D" w:rsidRDefault="0083009D" w:rsidP="00FC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A7447" w14:textId="77777777" w:rsidR="0083009D" w:rsidRDefault="0083009D" w:rsidP="00FC4271">
      <w:pPr>
        <w:spacing w:after="0" w:line="240" w:lineRule="auto"/>
      </w:pPr>
      <w:r>
        <w:separator/>
      </w:r>
    </w:p>
  </w:footnote>
  <w:footnote w:type="continuationSeparator" w:id="0">
    <w:p w14:paraId="3F5F48DC" w14:textId="77777777" w:rsidR="0083009D" w:rsidRDefault="0083009D" w:rsidP="00FC4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FF"/>
    <w:rsid w:val="00034A94"/>
    <w:rsid w:val="000A2DA7"/>
    <w:rsid w:val="001158C2"/>
    <w:rsid w:val="0017480D"/>
    <w:rsid w:val="001E296F"/>
    <w:rsid w:val="00280E4F"/>
    <w:rsid w:val="005174FF"/>
    <w:rsid w:val="006104E9"/>
    <w:rsid w:val="00636F6E"/>
    <w:rsid w:val="0083009D"/>
    <w:rsid w:val="00882CE2"/>
    <w:rsid w:val="00960884"/>
    <w:rsid w:val="00AB55CB"/>
    <w:rsid w:val="00AE6CD1"/>
    <w:rsid w:val="00B2138C"/>
    <w:rsid w:val="00C57725"/>
    <w:rsid w:val="00DA1173"/>
    <w:rsid w:val="00E1017E"/>
    <w:rsid w:val="00F16F34"/>
    <w:rsid w:val="00FC4271"/>
    <w:rsid w:val="00FC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B1603"/>
  <w15:docId w15:val="{BDBEED41-BF23-4741-B392-7202C5F1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71"/>
  </w:style>
  <w:style w:type="paragraph" w:styleId="Footer">
    <w:name w:val="footer"/>
    <w:basedOn w:val="Normal"/>
    <w:link w:val="Foot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ParsFarhang</dc:creator>
  <cp:lastModifiedBy>Mo</cp:lastModifiedBy>
  <cp:revision>7</cp:revision>
  <cp:lastPrinted>2018-12-30T06:17:00Z</cp:lastPrinted>
  <dcterms:created xsi:type="dcterms:W3CDTF">2021-10-09T21:47:00Z</dcterms:created>
  <dcterms:modified xsi:type="dcterms:W3CDTF">2025-10-08T18:06:00Z</dcterms:modified>
</cp:coreProperties>
</file>